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</w:t>
      </w:r>
    </w:p>
    <w:p>
      <w:pPr>
        <w:numPr>
          <w:ilvl w:val="0"/>
          <w:numId w:val="0"/>
        </w:numPr>
        <w:ind w:firstLine="640" w:firstLineChars="20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参训回执</w:t>
      </w: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学校名称：</w:t>
      </w:r>
    </w:p>
    <w:tbl>
      <w:tblPr>
        <w:tblStyle w:val="4"/>
        <w:tblW w:w="10215" w:type="dxa"/>
        <w:tblInd w:w="-4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1147"/>
        <w:gridCol w:w="1008"/>
        <w:gridCol w:w="1461"/>
        <w:gridCol w:w="1537"/>
        <w:gridCol w:w="1807"/>
        <w:gridCol w:w="21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2287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100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性别</w:t>
            </w:r>
          </w:p>
        </w:tc>
        <w:tc>
          <w:tcPr>
            <w:tcW w:w="1461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部门（职务）</w:t>
            </w:r>
          </w:p>
        </w:tc>
        <w:tc>
          <w:tcPr>
            <w:tcW w:w="153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手机</w:t>
            </w:r>
          </w:p>
        </w:tc>
        <w:tc>
          <w:tcPr>
            <w:tcW w:w="180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邮箱</w:t>
            </w:r>
          </w:p>
        </w:tc>
        <w:tc>
          <w:tcPr>
            <w:tcW w:w="211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是否住宿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（单间/标间）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14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负责人</w:t>
            </w:r>
          </w:p>
        </w:tc>
        <w:tc>
          <w:tcPr>
            <w:tcW w:w="114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0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61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3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1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14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经办人</w:t>
            </w:r>
          </w:p>
        </w:tc>
        <w:tc>
          <w:tcPr>
            <w:tcW w:w="114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0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61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3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1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b/>
          <w:bCs/>
          <w:color w:val="0000FF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b/>
          <w:bCs/>
          <w:color w:val="0000FF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FF"/>
          <w:sz w:val="24"/>
          <w:szCs w:val="24"/>
          <w:lang w:val="en-US" w:eastAsia="zh-CN"/>
        </w:rPr>
        <w:t>请参训人员于4月3日前将参训回执发送至123417336@qq.com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E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E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0C0353"/>
    <w:rsid w:val="5B0C035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2016-03-30T02:56:00Z</dcterms:created>
  <dc:creator>叶瑞昀</dc:creator>
  <cp:lastModifiedBy>叶瑞昀</cp:lastModifiedBy>
  <dcterms:modified xsi:type="dcterms:W3CDTF">2016-03-30T02:56:21Z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